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5C1" w:rsidRDefault="004110EF">
      <w:pPr>
        <w:spacing w:line="227" w:lineRule="auto"/>
        <w:ind w:right="44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Allegato 1</w:t>
      </w:r>
    </w:p>
    <w:p w:rsidR="008325C1" w:rsidRDefault="008325C1">
      <w:pPr>
        <w:spacing w:line="227" w:lineRule="auto"/>
        <w:ind w:right="440" w:hanging="2"/>
        <w:jc w:val="both"/>
        <w:rPr>
          <w:rFonts w:ascii="Arial" w:eastAsia="Arial" w:hAnsi="Arial" w:cs="Arial"/>
          <w:b/>
          <w:sz w:val="22"/>
          <w:szCs w:val="22"/>
        </w:rPr>
      </w:pPr>
      <w:bookmarkStart w:id="0" w:name="_heading=h.1mckg5p0miyz" w:colFirst="0" w:colLast="0"/>
      <w:bookmarkEnd w:id="0"/>
    </w:p>
    <w:p w:rsidR="008325C1" w:rsidRDefault="004110EF">
      <w:pPr>
        <w:spacing w:line="227" w:lineRule="auto"/>
        <w:ind w:right="440" w:hanging="2"/>
        <w:jc w:val="both"/>
        <w:rPr>
          <w:rFonts w:ascii="Arial" w:eastAsia="Arial" w:hAnsi="Arial" w:cs="Arial"/>
          <w:sz w:val="22"/>
          <w:szCs w:val="22"/>
        </w:rPr>
      </w:pPr>
      <w:bookmarkStart w:id="1" w:name="_heading=h.zftomy9up43d" w:colFirst="0" w:colLast="0"/>
      <w:bookmarkEnd w:id="1"/>
      <w:r>
        <w:rPr>
          <w:rFonts w:ascii="Arial" w:eastAsia="Arial" w:hAnsi="Arial" w:cs="Arial"/>
          <w:b/>
          <w:sz w:val="22"/>
          <w:szCs w:val="22"/>
        </w:rPr>
        <w:t>CALL FOR PRACTICES</w:t>
      </w:r>
    </w:p>
    <w:p w:rsidR="008325C1" w:rsidRDefault="008325C1">
      <w:pPr>
        <w:spacing w:line="227" w:lineRule="auto"/>
        <w:ind w:right="440" w:hanging="2"/>
        <w:jc w:val="both"/>
        <w:rPr>
          <w:rFonts w:ascii="Arial" w:eastAsia="Arial" w:hAnsi="Arial" w:cs="Arial"/>
          <w:sz w:val="22"/>
          <w:szCs w:val="22"/>
        </w:rPr>
      </w:pPr>
    </w:p>
    <w:p w:rsidR="008325C1" w:rsidRDefault="004110EF">
      <w:pPr>
        <w:spacing w:line="360" w:lineRule="auto"/>
        <w:ind w:right="44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SCHEDA DI PARTECIPAZIONE  </w:t>
      </w:r>
    </w:p>
    <w:p w:rsidR="008325C1" w:rsidRDefault="004110EF">
      <w:pPr>
        <w:spacing w:line="360" w:lineRule="auto"/>
        <w:ind w:right="44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Premio per le pratiche didattiche innovative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Arqus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UNIPD – 5° Edizione</w:t>
      </w:r>
    </w:p>
    <w:p w:rsidR="008325C1" w:rsidRDefault="004110EF">
      <w:pPr>
        <w:spacing w:line="360" w:lineRule="auto"/>
        <w:ind w:right="44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Progetti implementati a partire dall’anno accademico 2024/2025</w:t>
      </w:r>
    </w:p>
    <w:p w:rsidR="00476F5F" w:rsidRDefault="00476F5F">
      <w:pPr>
        <w:spacing w:line="360" w:lineRule="auto"/>
        <w:ind w:right="440" w:hanging="2"/>
        <w:jc w:val="both"/>
        <w:rPr>
          <w:rFonts w:ascii="Arial" w:eastAsia="Arial" w:hAnsi="Arial" w:cs="Arial"/>
          <w:i/>
          <w:sz w:val="22"/>
          <w:szCs w:val="22"/>
        </w:rPr>
      </w:pPr>
      <w:bookmarkStart w:id="2" w:name="_GoBack"/>
      <w:bookmarkEnd w:id="2"/>
    </w:p>
    <w:p w:rsidR="00476F5F" w:rsidRPr="00476F5F" w:rsidRDefault="00476F5F">
      <w:pPr>
        <w:spacing w:line="360" w:lineRule="auto"/>
        <w:ind w:right="440" w:hanging="2"/>
        <w:jc w:val="both"/>
        <w:rPr>
          <w:rFonts w:ascii="Arial" w:eastAsia="Arial" w:hAnsi="Arial" w:cs="Arial"/>
          <w:b/>
          <w:sz w:val="22"/>
          <w:szCs w:val="22"/>
        </w:rPr>
      </w:pPr>
      <w:r w:rsidRPr="00476F5F">
        <w:rPr>
          <w:rFonts w:ascii="Arial" w:eastAsia="Arial" w:hAnsi="Arial" w:cs="Arial"/>
          <w:b/>
          <w:sz w:val="22"/>
          <w:szCs w:val="22"/>
        </w:rPr>
        <w:t>Informazioni generali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8"/>
        <w:gridCol w:w="5126"/>
      </w:tblGrid>
      <w:tr w:rsidR="00476F5F" w:rsidRPr="00476F5F" w:rsidTr="0034403E">
        <w:tc>
          <w:tcPr>
            <w:tcW w:w="4508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e cognome del docente</w:t>
            </w:r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  <w:tr w:rsidR="00476F5F" w:rsidRPr="00476F5F" w:rsidTr="0034403E">
        <w:tc>
          <w:tcPr>
            <w:tcW w:w="4508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Dipartimento e Università di afferenza</w:t>
            </w:r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  <w:tr w:rsidR="00476F5F" w:rsidRPr="00476F5F" w:rsidTr="0034403E">
        <w:tc>
          <w:tcPr>
            <w:tcW w:w="4508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 istituzionale</w:t>
            </w:r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  <w:tr w:rsidR="00476F5F" w:rsidRPr="00476F5F" w:rsidTr="0034403E">
        <w:tc>
          <w:tcPr>
            <w:tcW w:w="4508" w:type="dxa"/>
          </w:tcPr>
          <w:p w:rsidR="00476F5F" w:rsidRPr="00476F5F" w:rsidRDefault="00740109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 xml:space="preserve">Nome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>dell’insegnamento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>/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>progetto</w:t>
            </w:r>
            <w:proofErr w:type="spellEnd"/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  <w:tr w:rsidR="00476F5F" w:rsidRPr="00476F5F" w:rsidTr="0034403E">
        <w:tc>
          <w:tcPr>
            <w:tcW w:w="4508" w:type="dxa"/>
          </w:tcPr>
          <w:p w:rsidR="00476F5F" w:rsidRPr="00476F5F" w:rsidRDefault="00476F5F" w:rsidP="00476F5F">
            <w:pPr>
              <w:spacing w:after="160"/>
              <w:ind w:firstLine="0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>Contestualizza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en-GB"/>
              </w:rPr>
              <w:t xml:space="preserve"> </w:t>
            </w:r>
            <w:proofErr w:type="spellStart"/>
            <w:r w:rsidRPr="00476F5F">
              <w:rPr>
                <w:rFonts w:ascii="Arial" w:hAnsi="Arial" w:cs="Arial"/>
                <w:sz w:val="22"/>
                <w:szCs w:val="22"/>
                <w:lang w:val="en-US" w:eastAsia="en-GB"/>
              </w:rPr>
              <w:t>l’insegnamento</w:t>
            </w:r>
            <w:proofErr w:type="spellEnd"/>
            <w:r w:rsidRPr="00476F5F">
              <w:rPr>
                <w:rFonts w:ascii="Arial" w:hAnsi="Arial" w:cs="Arial"/>
                <w:sz w:val="22"/>
                <w:szCs w:val="22"/>
                <w:lang w:val="en-US" w:eastAsia="en-GB"/>
              </w:rPr>
              <w:t xml:space="preserve"> e/o </w:t>
            </w:r>
            <w:proofErr w:type="spellStart"/>
            <w:r w:rsidRPr="00476F5F">
              <w:rPr>
                <w:rFonts w:ascii="Arial" w:hAnsi="Arial" w:cs="Arial"/>
                <w:sz w:val="22"/>
                <w:szCs w:val="22"/>
                <w:lang w:val="en-US" w:eastAsia="en-GB"/>
              </w:rPr>
              <w:t>il</w:t>
            </w:r>
            <w:proofErr w:type="spellEnd"/>
            <w:r w:rsidRPr="00476F5F">
              <w:rPr>
                <w:rFonts w:ascii="Arial" w:hAnsi="Arial" w:cs="Arial"/>
                <w:sz w:val="22"/>
                <w:szCs w:val="22"/>
                <w:lang w:val="en-US" w:eastAsia="en-GB"/>
              </w:rPr>
              <w:t xml:space="preserve"> </w:t>
            </w:r>
            <w:proofErr w:type="spellStart"/>
            <w:r w:rsidRPr="00476F5F">
              <w:rPr>
                <w:rFonts w:ascii="Arial" w:hAnsi="Arial" w:cs="Arial"/>
                <w:sz w:val="22"/>
                <w:szCs w:val="22"/>
                <w:lang w:val="en-US" w:eastAsia="en-GB"/>
              </w:rPr>
              <w:t>progetto</w:t>
            </w:r>
            <w:proofErr w:type="spellEnd"/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  <w:tr w:rsidR="00476F5F" w:rsidRPr="00476F5F" w:rsidTr="0034403E">
        <w:tc>
          <w:tcPr>
            <w:tcW w:w="4508" w:type="dxa"/>
          </w:tcPr>
          <w:p w:rsidR="00476F5F" w:rsidRPr="00476F5F" w:rsidRDefault="00476F5F" w:rsidP="00476F5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160" w:line="1" w:lineRule="atLeast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hAnsi="Arial" w:cs="Arial"/>
                <w:color w:val="000000"/>
                <w:sz w:val="22"/>
                <w:szCs w:val="22"/>
                <w:lang w:val="en-US" w:eastAsia="en-GB"/>
              </w:rPr>
            </w:pPr>
            <w:r w:rsidRPr="00476F5F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Disciplina, ambito o area</w:t>
            </w:r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  <w:tr w:rsidR="00476F5F" w:rsidRPr="00476F5F" w:rsidTr="0034403E">
        <w:tc>
          <w:tcPr>
            <w:tcW w:w="4508" w:type="dxa"/>
          </w:tcPr>
          <w:p w:rsidR="00476F5F" w:rsidRPr="00476F5F" w:rsidRDefault="00476F5F" w:rsidP="00476F5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1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hAnsi="Arial" w:cs="Arial"/>
                <w:color w:val="000000"/>
                <w:sz w:val="22"/>
                <w:szCs w:val="22"/>
                <w:lang w:val="en-US" w:eastAsia="en-GB"/>
              </w:rPr>
            </w:pPr>
            <w:r w:rsidRPr="00476F5F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L’insegnamento è obbligatorio o facoltativo per studenti e studentesse?</w:t>
            </w:r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  <w:tr w:rsidR="00476F5F" w:rsidRPr="00476F5F" w:rsidTr="0034403E">
        <w:tc>
          <w:tcPr>
            <w:tcW w:w="4508" w:type="dxa"/>
          </w:tcPr>
          <w:p w:rsidR="00476F5F" w:rsidRPr="00476F5F" w:rsidRDefault="00476F5F" w:rsidP="00476F5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1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hAnsi="Arial" w:cs="Arial"/>
                <w:color w:val="000000"/>
                <w:sz w:val="22"/>
                <w:szCs w:val="22"/>
                <w:lang w:val="en-US" w:eastAsia="en-GB"/>
              </w:rPr>
            </w:pPr>
            <w:r w:rsidRPr="00476F5F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Tipologia di corso di studi (triennale, magistrale, ciclo unico)</w:t>
            </w:r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  <w:tr w:rsidR="00476F5F" w:rsidRPr="00476F5F" w:rsidTr="0034403E">
        <w:tc>
          <w:tcPr>
            <w:tcW w:w="4508" w:type="dxa"/>
          </w:tcPr>
          <w:p w:rsidR="00476F5F" w:rsidRPr="00476F5F" w:rsidRDefault="00476F5F" w:rsidP="00476F5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1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hAnsi="Arial" w:cs="Arial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Numero di studenti/esse</w:t>
            </w:r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  <w:tr w:rsidR="00476F5F" w:rsidRPr="00476F5F" w:rsidTr="0034403E">
        <w:trPr>
          <w:trHeight w:val="525"/>
        </w:trPr>
        <w:tc>
          <w:tcPr>
            <w:tcW w:w="4508" w:type="dxa"/>
          </w:tcPr>
          <w:p w:rsidR="00476F5F" w:rsidRPr="00476F5F" w:rsidRDefault="00476F5F" w:rsidP="00476F5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160" w:line="240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hAnsi="Arial" w:cs="Arial"/>
                <w:color w:val="000000"/>
                <w:sz w:val="22"/>
                <w:szCs w:val="22"/>
                <w:lang w:val="en-US" w:eastAsia="en-GB"/>
              </w:rPr>
            </w:pPr>
            <w:r w:rsidRPr="00476F5F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Semestre e anno accademico</w:t>
            </w:r>
          </w:p>
        </w:tc>
        <w:tc>
          <w:tcPr>
            <w:tcW w:w="5126" w:type="dxa"/>
          </w:tcPr>
          <w:p w:rsidR="00476F5F" w:rsidRPr="00476F5F" w:rsidRDefault="00476F5F" w:rsidP="00476F5F">
            <w:pPr>
              <w:spacing w:after="160"/>
              <w:ind w:firstLine="0"/>
              <w:jc w:val="both"/>
              <w:rPr>
                <w:rFonts w:ascii="Arial" w:hAnsi="Arial" w:cs="Arial"/>
                <w:sz w:val="22"/>
                <w:szCs w:val="22"/>
                <w:lang w:val="en-US" w:eastAsia="en-GB"/>
              </w:rPr>
            </w:pPr>
          </w:p>
        </w:tc>
      </w:tr>
    </w:tbl>
    <w:p w:rsidR="00476F5F" w:rsidRDefault="00476F5F">
      <w:pPr>
        <w:spacing w:line="360" w:lineRule="auto"/>
        <w:ind w:right="440" w:hanging="2"/>
        <w:jc w:val="both"/>
        <w:rPr>
          <w:rFonts w:ascii="Arial" w:eastAsia="Arial" w:hAnsi="Arial" w:cs="Arial"/>
          <w:sz w:val="22"/>
          <w:szCs w:val="22"/>
        </w:rPr>
      </w:pPr>
    </w:p>
    <w:p w:rsidR="00476F5F" w:rsidRDefault="00476F5F">
      <w:pPr>
        <w:spacing w:line="360" w:lineRule="auto"/>
        <w:ind w:right="440" w:hanging="2"/>
        <w:jc w:val="both"/>
        <w:rPr>
          <w:rFonts w:ascii="Arial" w:eastAsia="Arial" w:hAnsi="Arial" w:cs="Arial"/>
          <w:b/>
          <w:sz w:val="22"/>
          <w:szCs w:val="22"/>
        </w:rPr>
      </w:pPr>
      <w:r w:rsidRPr="00476F5F">
        <w:rPr>
          <w:rFonts w:ascii="Arial" w:eastAsia="Arial" w:hAnsi="Arial" w:cs="Arial"/>
          <w:b/>
          <w:sz w:val="22"/>
          <w:szCs w:val="22"/>
        </w:rPr>
        <w:t>Descrizione del progetto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:rsidR="00476F5F" w:rsidRPr="00740109" w:rsidRDefault="00476F5F" w:rsidP="00476F5F">
      <w:pPr>
        <w:spacing w:line="276" w:lineRule="auto"/>
        <w:ind w:right="440" w:hanging="2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Per spiegare efficacemente il valore del tuo progetto con riferimento agli obiettivi del bando, si suggerisce fra l’altro di:</w:t>
      </w:r>
    </w:p>
    <w:p w:rsidR="00476F5F" w:rsidRPr="00740109" w:rsidRDefault="00476F5F" w:rsidP="00476F5F">
      <w:pPr>
        <w:spacing w:line="276" w:lineRule="auto"/>
        <w:ind w:right="440" w:hanging="2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●</w:t>
      </w: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ab/>
        <w:t xml:space="preserve"> fornire una descrizione concisa ma esaustiva del corso e di quali elementi di novità sono stati introdotti con l'implementazione di questa iniziativa. </w:t>
      </w:r>
    </w:p>
    <w:p w:rsidR="00476F5F" w:rsidRPr="00740109" w:rsidRDefault="00476F5F" w:rsidP="00476F5F">
      <w:pPr>
        <w:spacing w:line="276" w:lineRule="auto"/>
        <w:ind w:right="440" w:hanging="2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●</w:t>
      </w: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ab/>
        <w:t xml:space="preserve">Includere gli obiettivi ed evidenziare eventuali approcci didattici innovativi, strategie di valutazione e/o materiali didattici utilizzati per migliorare l'interesse e la partecipazione degli studenti e delle studentesse e gli esiti del loro apprendimento. </w:t>
      </w:r>
    </w:p>
    <w:p w:rsidR="00476F5F" w:rsidRPr="00740109" w:rsidRDefault="00476F5F" w:rsidP="00476F5F">
      <w:pPr>
        <w:spacing w:line="276" w:lineRule="auto"/>
        <w:ind w:right="440" w:hanging="2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●</w:t>
      </w: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ab/>
        <w:t xml:space="preserve">spiegare come tramite le pratiche utilizzate si promuova e favorisca un ambiente di apprendimento positivo, si incoraggi la partecipazione degli studenti e delle studentesse e ci si adatti anche alle diverse esigenze di apprendimento. </w:t>
      </w:r>
    </w:p>
    <w:p w:rsidR="00476F5F" w:rsidRPr="00740109" w:rsidRDefault="00476F5F" w:rsidP="00476F5F">
      <w:pPr>
        <w:spacing w:line="276" w:lineRule="auto"/>
        <w:ind w:right="440" w:hanging="2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La descrizione dovrebbe inoltre mostrare il livello di impegno posto nel raggiungere un'eccellenza nella didattica, e mostrare come le pratiche implementate siano il frutto di un approccio intenzionale e riflettuto per la creazione di un'esperienza educativa significativa all'interno del contesto dello specifico corso/progetto</w:t>
      </w:r>
      <w:r w:rsidRPr="00740109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:rsidR="00476F5F" w:rsidRDefault="00476F5F" w:rsidP="00476F5F">
      <w:pPr>
        <w:spacing w:line="360" w:lineRule="auto"/>
        <w:ind w:right="44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Allineamento con i criteri del bando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Articolare sinteticamente come le strategie di apprendimento e di didattica si allineano ai criteri del premio. Se un criterio non è applicabile alla tua candidatura, indicalo e spiegane il motivo.</w:t>
      </w:r>
    </w:p>
    <w:p w:rsid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sz w:val="22"/>
          <w:szCs w:val="22"/>
        </w:rPr>
      </w:pPr>
    </w:p>
    <w:p w:rsid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b/>
          <w:i/>
          <w:sz w:val="22"/>
          <w:szCs w:val="22"/>
        </w:rPr>
      </w:pPr>
      <w:r w:rsidRPr="00476F5F">
        <w:rPr>
          <w:rFonts w:ascii="Arial" w:eastAsia="Arial" w:hAnsi="Arial" w:cs="Arial"/>
          <w:b/>
          <w:i/>
          <w:sz w:val="22"/>
          <w:szCs w:val="22"/>
        </w:rPr>
        <w:t xml:space="preserve">Didattica </w:t>
      </w:r>
      <w:proofErr w:type="spellStart"/>
      <w:r w:rsidRPr="00476F5F">
        <w:rPr>
          <w:rFonts w:ascii="Arial" w:eastAsia="Arial" w:hAnsi="Arial" w:cs="Arial"/>
          <w:b/>
          <w:i/>
          <w:sz w:val="22"/>
          <w:szCs w:val="22"/>
        </w:rPr>
        <w:t>Student</w:t>
      </w:r>
      <w:proofErr w:type="spellEnd"/>
      <w:r w:rsidRPr="00476F5F">
        <w:rPr>
          <w:rFonts w:ascii="Arial" w:eastAsia="Arial" w:hAnsi="Arial" w:cs="Arial"/>
          <w:b/>
          <w:i/>
          <w:sz w:val="22"/>
          <w:szCs w:val="22"/>
        </w:rPr>
        <w:t xml:space="preserve"> </w:t>
      </w:r>
      <w:proofErr w:type="spellStart"/>
      <w:r w:rsidRPr="00476F5F">
        <w:rPr>
          <w:rFonts w:ascii="Arial" w:eastAsia="Arial" w:hAnsi="Arial" w:cs="Arial"/>
          <w:b/>
          <w:i/>
          <w:sz w:val="22"/>
          <w:szCs w:val="22"/>
        </w:rPr>
        <w:t>centered</w:t>
      </w:r>
      <w:proofErr w:type="spellEnd"/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Descrivere come l’approccio didattico ha messo al centro gli studenti e le studentesse nel loro apprendimento attivo e nello sviluppo delle abilità di pensiero critico. 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Evidenziare le strategie specifiche utilizzate per permettere loro di padroneggiare il proprio processo di apprendimento, collaborare con i compagni/e, e apprendere come applicare le conoscenze anche in contesti reali. 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Fornire esempi di come il feedback degli studenti e delle studentesse sia stato integrato nella didattica per migliorare l'efficacia dell'insegnamento e promuovere il miglioramento continuo.</w:t>
      </w:r>
    </w:p>
    <w:p w:rsid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sz w:val="22"/>
          <w:szCs w:val="22"/>
        </w:rPr>
      </w:pPr>
    </w:p>
    <w:p w:rsidR="00476F5F" w:rsidRP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b/>
          <w:i/>
          <w:sz w:val="22"/>
          <w:szCs w:val="22"/>
        </w:rPr>
      </w:pPr>
      <w:r w:rsidRPr="00476F5F">
        <w:rPr>
          <w:rFonts w:ascii="Arial" w:eastAsia="Arial" w:hAnsi="Arial" w:cs="Arial"/>
          <w:b/>
          <w:i/>
          <w:sz w:val="22"/>
          <w:szCs w:val="22"/>
        </w:rPr>
        <w:t>Valutazione come strumento che favorisce l’apprendimento degli studenti e delle studentesse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Spiegare come i metodi di valutazione siano stati progettati per supportare l'apprendimento e lo sviluppo degli studenti e delle studentesse, anziché limitarsi a misurare gli esiti. 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Descrivere come le valutazioni siano state allineate agli obiettivi di apprendimento, come abbiano fornito feedback significativi agli studenti e alle studentesse e come abbiano incoraggiato l'autoriflessione e la </w:t>
      </w:r>
      <w:proofErr w:type="spellStart"/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metacognizione</w:t>
      </w:r>
      <w:proofErr w:type="spellEnd"/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. Evidenziare eventuali pratiche o strumenti di valutazione innovativi utilizzati per promuovere un apprendimento più efficace</w:t>
      </w:r>
      <w:r w:rsidRPr="00740109">
        <w:rPr>
          <w:color w:val="595959" w:themeColor="text1" w:themeTint="A6"/>
        </w:rPr>
        <w:t xml:space="preserve"> </w:t>
      </w: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o strumenti di valutazione innovativi utilizzati per promuovere un apprendimento più efficace e garantire una valutazione equa dei risultati degli studenti e delle studentesse.</w:t>
      </w:r>
    </w:p>
    <w:p w:rsid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sz w:val="22"/>
          <w:szCs w:val="22"/>
        </w:rPr>
      </w:pPr>
    </w:p>
    <w:p w:rsidR="00476F5F" w:rsidRP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b/>
          <w:i/>
          <w:sz w:val="22"/>
          <w:szCs w:val="22"/>
        </w:rPr>
      </w:pPr>
      <w:r w:rsidRPr="00476F5F">
        <w:rPr>
          <w:rFonts w:ascii="Arial" w:eastAsia="Arial" w:hAnsi="Arial" w:cs="Arial"/>
          <w:b/>
          <w:i/>
          <w:sz w:val="22"/>
          <w:szCs w:val="22"/>
        </w:rPr>
        <w:t>Approcci didattici basati sulla ricerca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Illustrare come i metodi di insegnamento traggano fonte dalla ricerca pedagogica attuale relativamente alle pratiche basate sull'evidenza scientifica. Descrivere come sono stati incorporati i principi della ricerca nella progettazione del corso/progetto, nella trasmissione dei contenuti e nelle attività di coinvolgimento degli studenti e delle studentesse.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Fornire esempi di come gli approcci usati, basati sulla ricerca, possano aver migliorato gli esiti dell'apprendimento, favorito la curiosità e l’investigazione autonoma degli studenti e delle studentesse e promosso lo sviluppo di pensiero critico.</w:t>
      </w:r>
    </w:p>
    <w:p w:rsid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sz w:val="22"/>
          <w:szCs w:val="22"/>
        </w:rPr>
      </w:pPr>
    </w:p>
    <w:p w:rsidR="00476F5F" w:rsidRP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b/>
          <w:i/>
          <w:sz w:val="22"/>
          <w:szCs w:val="22"/>
        </w:rPr>
      </w:pPr>
      <w:r w:rsidRPr="00476F5F">
        <w:rPr>
          <w:rFonts w:ascii="Arial" w:eastAsia="Arial" w:hAnsi="Arial" w:cs="Arial"/>
          <w:b/>
          <w:i/>
          <w:sz w:val="22"/>
          <w:szCs w:val="22"/>
        </w:rPr>
        <w:t>Integrazione della prospettiva internazionale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Sottolineare come il progetto/corso abbia promosso attivamente la relazione interculturale. 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Dettagliare come sono state collegate diverse prospettive, facendo degli esempi multiculturali ed evidenziando le pratiche didattiche inclusive inserite nel curriculum.</w:t>
      </w:r>
    </w:p>
    <w:p w:rsid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sz w:val="22"/>
          <w:szCs w:val="22"/>
        </w:rPr>
      </w:pPr>
    </w:p>
    <w:p w:rsidR="00476F5F" w:rsidRP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b/>
          <w:i/>
          <w:sz w:val="22"/>
          <w:szCs w:val="22"/>
        </w:rPr>
      </w:pPr>
      <w:r w:rsidRPr="00476F5F">
        <w:rPr>
          <w:rFonts w:ascii="Arial" w:eastAsia="Arial" w:hAnsi="Arial" w:cs="Arial"/>
          <w:b/>
          <w:i/>
          <w:sz w:val="22"/>
          <w:szCs w:val="22"/>
        </w:rPr>
        <w:t>Trasferibilità e Adattabilità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Spiegare come la progettazione dell’attività abbia tenuto conto dei seguenti aspetti: flessibilità, adattabilità e riproducibilità in altri contesti di apprendimento e insegnamento (simili o diversi) nella propria o in altre istituzioni.</w:t>
      </w:r>
    </w:p>
    <w:p w:rsid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sz w:val="22"/>
          <w:szCs w:val="22"/>
        </w:rPr>
      </w:pPr>
    </w:p>
    <w:p w:rsid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sz w:val="22"/>
          <w:szCs w:val="22"/>
        </w:rPr>
      </w:pPr>
    </w:p>
    <w:p w:rsidR="00476F5F" w:rsidRPr="00476F5F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b/>
          <w:i/>
          <w:sz w:val="22"/>
          <w:szCs w:val="22"/>
        </w:rPr>
      </w:pPr>
      <w:r w:rsidRPr="00476F5F">
        <w:rPr>
          <w:rFonts w:ascii="Arial" w:eastAsia="Arial" w:hAnsi="Arial" w:cs="Arial"/>
          <w:b/>
          <w:i/>
          <w:sz w:val="22"/>
          <w:szCs w:val="22"/>
        </w:rPr>
        <w:lastRenderedPageBreak/>
        <w:t>Rilevanza e Impatto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Fornire evidenze dell’impatto del progetto/corso sugli studenti e sulle studentesse, sul dipartimento e/o sull'istituzione. </w:t>
      </w:r>
    </w:p>
    <w:p w:rsidR="00476F5F" w:rsidRPr="00740109" w:rsidRDefault="00476F5F" w:rsidP="00476F5F">
      <w:pPr>
        <w:spacing w:line="276" w:lineRule="auto"/>
        <w:ind w:firstLine="0"/>
        <w:jc w:val="both"/>
        <w:rPr>
          <w:rFonts w:ascii="Arial" w:eastAsia="Arial" w:hAnsi="Arial" w:cs="Arial"/>
          <w:i/>
          <w:color w:val="595959" w:themeColor="text1" w:themeTint="A6"/>
          <w:sz w:val="22"/>
          <w:szCs w:val="22"/>
        </w:rPr>
      </w:pPr>
      <w:r w:rsidRPr="00740109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Evidenziare risultati misurabili come: traguardi degli studenti e delle studentesse, dati sulle performance.</w:t>
      </w:r>
    </w:p>
    <w:p w:rsidR="008325C1" w:rsidRDefault="008325C1">
      <w:pPr>
        <w:ind w:hanging="2"/>
      </w:pPr>
    </w:p>
    <w:p w:rsidR="00476F5F" w:rsidRDefault="00476F5F">
      <w:pPr>
        <w:ind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Caricare nella piattaforma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Moodle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eventuale materiale aggiuntivo</w:t>
      </w:r>
    </w:p>
    <w:p w:rsidR="00476F5F" w:rsidRDefault="00476F5F">
      <w:pPr>
        <w:ind w:hanging="2"/>
        <w:rPr>
          <w:rFonts w:ascii="Arial" w:eastAsia="Arial" w:hAnsi="Arial" w:cs="Arial"/>
          <w:b/>
          <w:sz w:val="22"/>
          <w:szCs w:val="22"/>
        </w:rPr>
      </w:pPr>
    </w:p>
    <w:p w:rsidR="00476F5F" w:rsidRPr="00476F5F" w:rsidRDefault="00476F5F" w:rsidP="00476F5F">
      <w:pPr>
        <w:ind w:hanging="2"/>
        <w:rPr>
          <w:rFonts w:ascii="Arial" w:eastAsia="Arial" w:hAnsi="Arial" w:cs="Arial"/>
          <w:sz w:val="22"/>
          <w:szCs w:val="22"/>
        </w:rPr>
      </w:pPr>
      <w:r w:rsidRPr="00476F5F">
        <w:rPr>
          <w:rFonts w:ascii="Arial" w:eastAsia="Arial" w:hAnsi="Arial" w:cs="Arial"/>
          <w:sz w:val="22"/>
          <w:szCs w:val="22"/>
        </w:rPr>
        <w:t>A)</w:t>
      </w:r>
      <w:r w:rsidRPr="00476F5F">
        <w:rPr>
          <w:rFonts w:ascii="Arial" w:eastAsia="Arial" w:hAnsi="Arial" w:cs="Arial"/>
          <w:sz w:val="22"/>
          <w:szCs w:val="22"/>
        </w:rPr>
        <w:tab/>
        <w:t>DOCUMENTAZIONE UTILE ALLA VALORIZZAZIONE DELLA PRATICA E RELATIVA AI RISULTATI RAGGIUNTI</w:t>
      </w:r>
    </w:p>
    <w:p w:rsidR="00476F5F" w:rsidRPr="00476F5F" w:rsidRDefault="00476F5F" w:rsidP="00476F5F">
      <w:pPr>
        <w:ind w:hanging="2"/>
        <w:rPr>
          <w:rFonts w:ascii="Arial" w:eastAsia="Arial" w:hAnsi="Arial" w:cs="Arial"/>
          <w:sz w:val="22"/>
          <w:szCs w:val="22"/>
        </w:rPr>
      </w:pPr>
    </w:p>
    <w:p w:rsidR="00476F5F" w:rsidRDefault="00476F5F" w:rsidP="00476F5F">
      <w:pPr>
        <w:ind w:hanging="2"/>
        <w:rPr>
          <w:rFonts w:ascii="Arial" w:eastAsia="Arial" w:hAnsi="Arial" w:cs="Arial"/>
          <w:sz w:val="22"/>
          <w:szCs w:val="22"/>
        </w:rPr>
      </w:pPr>
      <w:r w:rsidRPr="00476F5F">
        <w:rPr>
          <w:rFonts w:ascii="Arial" w:eastAsia="Arial" w:hAnsi="Arial" w:cs="Arial"/>
          <w:sz w:val="22"/>
          <w:szCs w:val="22"/>
        </w:rPr>
        <w:t>B)</w:t>
      </w:r>
      <w:r w:rsidRPr="00476F5F">
        <w:rPr>
          <w:rFonts w:ascii="Arial" w:eastAsia="Arial" w:hAnsi="Arial" w:cs="Arial"/>
          <w:sz w:val="22"/>
          <w:szCs w:val="22"/>
        </w:rPr>
        <w:tab/>
        <w:t>REFERENZE SULL’EFFICACIA E LA RILEVANZA DEL PROGETTO</w:t>
      </w:r>
    </w:p>
    <w:p w:rsidR="00476F5F" w:rsidRDefault="00476F5F" w:rsidP="00476F5F">
      <w:pPr>
        <w:ind w:hanging="2"/>
        <w:rPr>
          <w:rFonts w:ascii="Arial" w:eastAsia="Arial" w:hAnsi="Arial" w:cs="Arial"/>
          <w:sz w:val="22"/>
          <w:szCs w:val="22"/>
        </w:rPr>
      </w:pPr>
    </w:p>
    <w:p w:rsidR="00740109" w:rsidRDefault="00740109" w:rsidP="00476F5F">
      <w:pPr>
        <w:ind w:hanging="2"/>
        <w:rPr>
          <w:rFonts w:ascii="Arial" w:eastAsia="Arial" w:hAnsi="Arial" w:cs="Arial"/>
          <w:sz w:val="22"/>
          <w:szCs w:val="22"/>
        </w:rPr>
      </w:pPr>
    </w:p>
    <w:p w:rsidR="00476F5F" w:rsidRPr="00476F5F" w:rsidRDefault="00476F5F" w:rsidP="00476F5F">
      <w:pPr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N.B. Per garantire chiarezza e concisione nella candidatura, si invitano i candidati ad attenersi a un limite complessivo di circa 2.000 parole per tutte le risposte. Pur incoraggiando risposte esaustive che illustrino con efficacia i meriti dell’iniziativa o del progetto di insegnamento, si privilegiano chiarezza, sintesi e precisione nella comunicazione. Il limite indicato deve quindi essere considerato come una guida per fornire descrizioni e riflessioni succinte ma complete sulle pratiche di insegnamento.</w:t>
      </w:r>
    </w:p>
    <w:p w:rsidR="00476F5F" w:rsidRDefault="00476F5F">
      <w:pPr>
        <w:ind w:hanging="2"/>
      </w:pPr>
    </w:p>
    <w:p w:rsidR="008325C1" w:rsidRDefault="008325C1">
      <w:pPr>
        <w:ind w:hanging="2"/>
      </w:pPr>
    </w:p>
    <w:sectPr w:rsidR="008325C1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0EF" w:rsidRDefault="004110EF">
      <w:pPr>
        <w:spacing w:line="240" w:lineRule="auto"/>
      </w:pPr>
      <w:r>
        <w:separator/>
      </w:r>
    </w:p>
  </w:endnote>
  <w:endnote w:type="continuationSeparator" w:id="0">
    <w:p w:rsidR="004110EF" w:rsidRDefault="004110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E06C6C-10F3-4BEB-BC54-9337314A7BE7}"/>
    <w:embedBold r:id="rId2" w:fontKey="{E71FCF0C-7B5D-419F-ABAA-86DBA28790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21A6929-E049-4E1D-BF37-A9EB0749E04B}"/>
    <w:embedItalic r:id="rId4" w:fontKey="{A9AC6029-74C0-4AAE-BFFA-4BF2443AAC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263B30F-F2D1-440E-9EBC-4BCC44578E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0EF" w:rsidRDefault="004110EF">
      <w:pPr>
        <w:spacing w:line="240" w:lineRule="auto"/>
      </w:pPr>
      <w:r>
        <w:separator/>
      </w:r>
    </w:p>
  </w:footnote>
  <w:footnote w:type="continuationSeparator" w:id="0">
    <w:p w:rsidR="004110EF" w:rsidRDefault="004110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5C1" w:rsidRDefault="008325C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</w:pPr>
  </w:p>
  <w:tbl>
    <w:tblPr>
      <w:tblStyle w:val="a0"/>
      <w:tblW w:w="10772" w:type="dxa"/>
      <w:tblInd w:w="-559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4278"/>
      <w:gridCol w:w="6494"/>
    </w:tblGrid>
    <w:tr w:rsidR="008325C1">
      <w:trPr>
        <w:trHeight w:val="1440"/>
      </w:trPr>
      <w:tc>
        <w:tcPr>
          <w:tcW w:w="4278" w:type="dxa"/>
        </w:tcPr>
        <w:p w:rsidR="008325C1" w:rsidRDefault="004110EF">
          <w:pPr>
            <w:tabs>
              <w:tab w:val="right" w:pos="5554"/>
            </w:tabs>
            <w:ind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ab/>
          </w:r>
        </w:p>
        <w:p w:rsidR="008325C1" w:rsidRDefault="004110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hanging="2"/>
            <w:rPr>
              <w:rFonts w:ascii="Arial" w:eastAsia="Arial" w:hAnsi="Arial" w:cs="Arial"/>
              <w:color w:val="000000"/>
              <w:sz w:val="17"/>
              <w:szCs w:val="17"/>
            </w:rPr>
          </w:pPr>
          <w:r>
            <w:rPr>
              <w:rFonts w:ascii="Arial" w:eastAsia="Arial" w:hAnsi="Arial" w:cs="Arial"/>
              <w:b/>
              <w:color w:val="000000"/>
              <w:sz w:val="17"/>
              <w:szCs w:val="17"/>
            </w:rPr>
            <w:t>AMMINISTRAZIONE CENTRALE</w:t>
          </w:r>
        </w:p>
        <w:p w:rsidR="008325C1" w:rsidRDefault="004110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13"/>
            </w:tabs>
            <w:spacing w:line="240" w:lineRule="auto"/>
            <w:ind w:hanging="2"/>
            <w:rPr>
              <w:rFonts w:ascii="Arial" w:eastAsia="Arial" w:hAnsi="Arial" w:cs="Arial"/>
              <w:color w:val="000000"/>
              <w:sz w:val="17"/>
              <w:szCs w:val="17"/>
            </w:rPr>
          </w:pPr>
          <w:r>
            <w:rPr>
              <w:rFonts w:ascii="Arial" w:eastAsia="Arial" w:hAnsi="Arial" w:cs="Arial"/>
              <w:color w:val="000000"/>
              <w:sz w:val="17"/>
              <w:szCs w:val="17"/>
            </w:rPr>
            <w:t>AREA DIDATTICA E SERVIZI AGLI STUDENTI</w:t>
          </w:r>
        </w:p>
        <w:p w:rsidR="008325C1" w:rsidRDefault="004110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hanging="2"/>
            <w:rPr>
              <w:rFonts w:ascii="Arial" w:eastAsia="Arial" w:hAnsi="Arial" w:cs="Arial"/>
              <w:color w:val="000000"/>
              <w:sz w:val="17"/>
              <w:szCs w:val="17"/>
            </w:rPr>
          </w:pPr>
          <w:r>
            <w:rPr>
              <w:rFonts w:ascii="Arial" w:eastAsia="Arial" w:hAnsi="Arial" w:cs="Arial"/>
              <w:color w:val="000000"/>
              <w:sz w:val="17"/>
              <w:szCs w:val="17"/>
            </w:rPr>
            <w:t xml:space="preserve">UFFICIO OFFERTA FORMATIVA </w:t>
          </w:r>
        </w:p>
        <w:p w:rsidR="008325C1" w:rsidRDefault="004110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13"/>
            </w:tabs>
            <w:spacing w:line="240" w:lineRule="auto"/>
            <w:ind w:hanging="2"/>
            <w:rPr>
              <w:rFonts w:ascii="Arial" w:eastAsia="Arial" w:hAnsi="Arial" w:cs="Arial"/>
              <w:color w:val="000000"/>
              <w:sz w:val="17"/>
              <w:szCs w:val="17"/>
            </w:rPr>
          </w:pPr>
          <w:r>
            <w:rPr>
              <w:rFonts w:ascii="Arial" w:eastAsia="Arial" w:hAnsi="Arial" w:cs="Arial"/>
              <w:b/>
              <w:color w:val="000000"/>
              <w:sz w:val="17"/>
              <w:szCs w:val="17"/>
            </w:rPr>
            <w:tab/>
          </w:r>
        </w:p>
        <w:p w:rsidR="008325C1" w:rsidRDefault="004110EF">
          <w:pPr>
            <w:tabs>
              <w:tab w:val="left" w:pos="4880"/>
            </w:tabs>
            <w:ind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ab/>
          </w:r>
        </w:p>
      </w:tc>
      <w:tc>
        <w:tcPr>
          <w:tcW w:w="6494" w:type="dxa"/>
        </w:tcPr>
        <w:p w:rsidR="008325C1" w:rsidRDefault="004110EF">
          <w:pPr>
            <w:ind w:right="-107" w:hanging="2"/>
          </w:pPr>
          <w:r>
            <w:t xml:space="preserve">                                                          </w:t>
          </w:r>
          <w:r>
            <w:rPr>
              <w:noProof/>
              <w:lang w:val="it-IT"/>
            </w:rPr>
            <w:drawing>
              <wp:inline distT="0" distB="0" distL="0" distR="0">
                <wp:extent cx="1685925" cy="857250"/>
                <wp:effectExtent l="0" t="0" r="0" b="0"/>
                <wp:docPr id="103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925" cy="857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8325C1" w:rsidRDefault="008325C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firstLine="0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05CD"/>
    <w:multiLevelType w:val="multilevel"/>
    <w:tmpl w:val="81E2560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4E2B1F"/>
    <w:multiLevelType w:val="multilevel"/>
    <w:tmpl w:val="FD8EE6DC"/>
    <w:lvl w:ilvl="0">
      <w:start w:val="1"/>
      <w:numFmt w:val="upperLetter"/>
      <w:lvlText w:val="%1)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2DF253B6"/>
    <w:multiLevelType w:val="multilevel"/>
    <w:tmpl w:val="570E2F6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22216C"/>
    <w:multiLevelType w:val="multilevel"/>
    <w:tmpl w:val="A672E762"/>
    <w:lvl w:ilvl="0">
      <w:start w:val="1"/>
      <w:numFmt w:val="decimal"/>
      <w:lvlText w:val="%1."/>
      <w:lvlJc w:val="left"/>
      <w:pPr>
        <w:ind w:left="359" w:hanging="360"/>
      </w:pPr>
    </w:lvl>
    <w:lvl w:ilvl="1">
      <w:start w:val="1"/>
      <w:numFmt w:val="lowerLetter"/>
      <w:lvlText w:val="%2."/>
      <w:lvlJc w:val="left"/>
      <w:pPr>
        <w:ind w:left="1079" w:hanging="360"/>
      </w:pPr>
    </w:lvl>
    <w:lvl w:ilvl="2">
      <w:start w:val="1"/>
      <w:numFmt w:val="lowerRoman"/>
      <w:lvlText w:val="%3."/>
      <w:lvlJc w:val="right"/>
      <w:pPr>
        <w:ind w:left="1799" w:hanging="180"/>
      </w:pPr>
    </w:lvl>
    <w:lvl w:ilvl="3">
      <w:start w:val="1"/>
      <w:numFmt w:val="decimal"/>
      <w:lvlText w:val="%4."/>
      <w:lvlJc w:val="left"/>
      <w:pPr>
        <w:ind w:left="2519" w:hanging="360"/>
      </w:pPr>
    </w:lvl>
    <w:lvl w:ilvl="4">
      <w:start w:val="1"/>
      <w:numFmt w:val="lowerLetter"/>
      <w:lvlText w:val="%5."/>
      <w:lvlJc w:val="left"/>
      <w:pPr>
        <w:ind w:left="3239" w:hanging="360"/>
      </w:pPr>
    </w:lvl>
    <w:lvl w:ilvl="5">
      <w:start w:val="1"/>
      <w:numFmt w:val="lowerRoman"/>
      <w:lvlText w:val="%6."/>
      <w:lvlJc w:val="right"/>
      <w:pPr>
        <w:ind w:left="3959" w:hanging="180"/>
      </w:pPr>
    </w:lvl>
    <w:lvl w:ilvl="6">
      <w:start w:val="1"/>
      <w:numFmt w:val="decimal"/>
      <w:lvlText w:val="%7."/>
      <w:lvlJc w:val="left"/>
      <w:pPr>
        <w:ind w:left="4679" w:hanging="360"/>
      </w:pPr>
    </w:lvl>
    <w:lvl w:ilvl="7">
      <w:start w:val="1"/>
      <w:numFmt w:val="lowerLetter"/>
      <w:lvlText w:val="%8."/>
      <w:lvlJc w:val="left"/>
      <w:pPr>
        <w:ind w:left="5399" w:hanging="360"/>
      </w:pPr>
    </w:lvl>
    <w:lvl w:ilvl="8">
      <w:start w:val="1"/>
      <w:numFmt w:val="lowerRoman"/>
      <w:lvlText w:val="%9."/>
      <w:lvlJc w:val="right"/>
      <w:pPr>
        <w:ind w:left="6119" w:hanging="180"/>
      </w:pPr>
    </w:lvl>
  </w:abstractNum>
  <w:abstractNum w:abstractNumId="4" w15:restartNumberingAfterBreak="0">
    <w:nsid w:val="418846F7"/>
    <w:multiLevelType w:val="multilevel"/>
    <w:tmpl w:val="4B6CFC3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5C1"/>
    <w:rsid w:val="004110EF"/>
    <w:rsid w:val="00476F5F"/>
    <w:rsid w:val="00740109"/>
    <w:rsid w:val="0083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8FDE0"/>
  <w15:docId w15:val="{0DF786CD-EA63-41D2-A2E0-73F1A8D89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it" w:eastAsia="it-IT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476F5F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link w:val="IntestazioneCarattere"/>
    <w:uiPriority w:val="99"/>
    <w:unhideWhenUsed/>
    <w:rsid w:val="00B254AE"/>
    <w:pPr>
      <w:tabs>
        <w:tab w:val="center" w:pos="4819"/>
        <w:tab w:val="right" w:pos="9638"/>
      </w:tabs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54AE"/>
  </w:style>
  <w:style w:type="paragraph" w:styleId="Pidipagina">
    <w:name w:val="footer"/>
    <w:link w:val="PidipaginaCarattere"/>
    <w:uiPriority w:val="99"/>
    <w:unhideWhenUsed/>
    <w:rsid w:val="00B254AE"/>
    <w:pPr>
      <w:tabs>
        <w:tab w:val="center" w:pos="4819"/>
        <w:tab w:val="right" w:pos="9638"/>
      </w:tabs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54AE"/>
  </w:style>
  <w:style w:type="table" w:styleId="Grigliatabella">
    <w:name w:val="Table Grid"/>
    <w:basedOn w:val="Tabellanormale"/>
    <w:uiPriority w:val="39"/>
    <w:rsid w:val="00B254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34"/>
    <w:qFormat/>
    <w:rsid w:val="00654411"/>
    <w:pPr>
      <w:ind w:left="720"/>
      <w:contextualSpacing/>
    </w:p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DQc+qAS+SAupKq2NBZn+7+C/xQ==">CgMxLjAyDmguMW1ja2c1cDBtaXl6Mg5oLnpmdG9teTl1cDQzZDIOaC5zMHc3Z2ZsaTR4aXk4AHIhMWc2T2tobG1lU1RRUjFXd1dsdEhnd091TGZ2OW5FV3Bt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%USERPROFILE%</cp:lastModifiedBy>
  <cp:revision>2</cp:revision>
  <dcterms:created xsi:type="dcterms:W3CDTF">2025-11-04T08:36:00Z</dcterms:created>
  <dcterms:modified xsi:type="dcterms:W3CDTF">2025-11-12T14:36:00Z</dcterms:modified>
</cp:coreProperties>
</file>